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1"/>
        <w:spacing w:lineRule="auto" w:line="360"/>
        <w:jc w:val="center"/>
        <w:rPr/>
      </w:pPr>
      <w:r>
        <w:rPr>
          <w:b/>
          <w:b/>
          <w:bCs/>
          <w:sz w:val="32"/>
          <w:sz w:val="32"/>
          <w:szCs w:val="32"/>
          <w:rtl w:val="true"/>
        </w:rPr>
        <w:t>הגדרת מצב</w:t>
      </w:r>
    </w:p>
    <w:p>
      <w:pPr>
        <w:pStyle w:val="Normal"/>
        <w:bidi w:val="1"/>
        <w:spacing w:lineRule="auto" w:line="360"/>
        <w:jc w:val="left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 w:val="false"/>
          <w:bCs w:val="false"/>
          <w:sz w:val="21"/>
          <w:sz w:val="21"/>
          <w:szCs w:val="24"/>
          <w:rtl w:val="true"/>
        </w:rPr>
        <w:t>מצב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מהו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בדרך כלל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אנשים משתמשים במילה מצב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בכדי להגדיר משהו ששינה את תכונותיו ביחס לתכונותיו הקודמות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לדוגמה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מנורה במצב דולק לעומת מנורה במצב כבוי – לולא המנורה לא הייתה יכולה לדלוק באופן תאורתי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לא היה מצב כזה שנקרא מנורה כבויה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בכדי להוכיח זאת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 xml:space="preserve">אלך על דרך השלילה – </w:t>
      </w:r>
      <w:r>
        <w:rPr>
          <w:b w:val="false"/>
          <w:bCs w:val="false"/>
          <w:sz w:val="24"/>
          <w:szCs w:val="24"/>
          <w:rtl w:val="true"/>
        </w:rPr>
        <w:t>"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שולחן</w:t>
      </w:r>
      <w:r>
        <w:rPr>
          <w:b w:val="false"/>
          <w:bCs w:val="false"/>
          <w:sz w:val="24"/>
          <w:szCs w:val="24"/>
          <w:rtl w:val="true"/>
        </w:rPr>
        <w:t xml:space="preserve">",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האם שולחן יכול לדלוק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לא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אז האם שולחן נמצא במצב כבוי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הגיוני להגדיר לעצם מצב מסוים אם אין מצב שונה ממנו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לא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בגלל שבכדי להגדיר מצב דולק או כבוי לשולחן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נצטרך לדעת להבדיל בין תכונותיו בשני המצבים</w:t>
      </w:r>
      <w:r>
        <w:rPr>
          <w:b w:val="false"/>
          <w:bCs w:val="false"/>
          <w:sz w:val="24"/>
          <w:szCs w:val="24"/>
          <w:rtl w:val="true"/>
        </w:rPr>
        <w:t xml:space="preserve">.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דוגמה נוספת לכך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אדם בריא או חולה</w:t>
      </w:r>
      <w:r>
        <w:rPr>
          <w:b w:val="false"/>
          <w:bCs w:val="false"/>
          <w:sz w:val="24"/>
          <w:szCs w:val="24"/>
          <w:rtl w:val="true"/>
        </w:rPr>
        <w:t>(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לא עלינו</w:t>
      </w:r>
      <w:r>
        <w:rPr>
          <w:b w:val="false"/>
          <w:bCs w:val="false"/>
          <w:sz w:val="24"/>
          <w:szCs w:val="24"/>
          <w:rtl w:val="true"/>
        </w:rPr>
        <w:t xml:space="preserve">)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בהכרח מוגדר לאדם חי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לעומת אדם מת</w:t>
      </w:r>
      <w:r>
        <w:rPr>
          <w:b w:val="false"/>
          <w:bCs w:val="false"/>
          <w:sz w:val="24"/>
          <w:szCs w:val="24"/>
          <w:rtl w:val="true"/>
        </w:rPr>
        <w:t>(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לא עלינו</w:t>
      </w:r>
      <w:r>
        <w:rPr>
          <w:b w:val="false"/>
          <w:bCs w:val="false"/>
          <w:sz w:val="24"/>
          <w:szCs w:val="24"/>
          <w:rtl w:val="true"/>
        </w:rPr>
        <w:t xml:space="preserve">),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שאי אפשר להגדירו במצב בריא או חולה מפני שאין אפשרות להראות שוני בין תכנותיו של אדם חולה שמת לאדם בריא שמת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ולכן לאדם מת אין אפשרות להגדירו במצב בריא או חולה כמו אדם חי</w:t>
      </w:r>
      <w:r>
        <w:rPr>
          <w:b w:val="false"/>
          <w:bCs w:val="false"/>
          <w:sz w:val="24"/>
          <w:szCs w:val="24"/>
          <w:rtl w:val="true"/>
        </w:rPr>
        <w:t xml:space="preserve">.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האם לכל דבר יש רק שני מצבים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מים – ידוע כי למים שלושה מצבי צבירה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מוצק – קרח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נוזל – מים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גז – אדים</w:t>
      </w:r>
      <w:r>
        <w:rPr>
          <w:b w:val="false"/>
          <w:bCs w:val="false"/>
          <w:sz w:val="24"/>
          <w:szCs w:val="24"/>
          <w:rtl w:val="true"/>
        </w:rPr>
        <w:t xml:space="preserve">.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כלומר השוני בין דוגמה זאת לאחרות היא שבדוגמה זאת יש שלושה מצבים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מפני השוני בתכונותיו של אותו חומר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ובגלל שיש למים שלושה צורות</w:t>
      </w:r>
      <w:r>
        <w:rPr>
          <w:b w:val="false"/>
          <w:bCs w:val="false"/>
          <w:sz w:val="24"/>
          <w:szCs w:val="24"/>
          <w:rtl w:val="true"/>
        </w:rPr>
        <w:t>/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אופנים שונים שמשתנים עם תכונותיו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 xml:space="preserve">לכן יש לחומר </w:t>
      </w:r>
      <w:r>
        <w:rPr>
          <w:b w:val="false"/>
          <w:bCs w:val="false"/>
          <w:sz w:val="24"/>
          <w:szCs w:val="24"/>
          <w:rtl w:val="true"/>
        </w:rPr>
        <w:t>"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מים</w:t>
      </w:r>
      <w:r>
        <w:rPr>
          <w:b w:val="false"/>
          <w:bCs w:val="false"/>
          <w:sz w:val="24"/>
          <w:szCs w:val="24"/>
          <w:rtl w:val="true"/>
        </w:rPr>
        <w:t xml:space="preserve">"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שלושה מצבים שונים</w:t>
      </w:r>
      <w:r>
        <w:rPr>
          <w:b w:val="false"/>
          <w:bCs w:val="false"/>
          <w:sz w:val="24"/>
          <w:szCs w:val="24"/>
          <w:rtl w:val="true"/>
        </w:rPr>
        <w:t>.</w:t>
      </w:r>
    </w:p>
    <w:p>
      <w:pPr>
        <w:pStyle w:val="Normal"/>
        <w:bidi w:val="1"/>
        <w:spacing w:lineRule="auto" w:line="360"/>
        <w:jc w:val="left"/>
        <w:rPr/>
      </w:pP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איך נוצר מצב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סתם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לא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דוגמה קטנה לכך היא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שבכדי להדליק מנורה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נצטרך ליצור מעגל חשמלי שזורם בו אלקטרונים טעונים – אנרגיה</w:t>
      </w:r>
      <w:r>
        <w:rPr>
          <w:b w:val="false"/>
          <w:bCs w:val="false"/>
          <w:sz w:val="24"/>
          <w:szCs w:val="24"/>
          <w:rtl w:val="true"/>
        </w:rPr>
        <w:t xml:space="preserve">.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אולי בדוגמה הזאת זה באמת ככה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אבל אפשר להגיד שיש דברים שקורים סתם לא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לא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במקרה של הדוגמה הבאה נצטרך להפעיל קצת את הדמיון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בואו נדמיין חלל ריק</w:t>
      </w:r>
      <w:r>
        <w:rPr>
          <w:b w:val="false"/>
          <w:bCs w:val="false"/>
          <w:sz w:val="24"/>
          <w:szCs w:val="24"/>
          <w:rtl w:val="true"/>
        </w:rPr>
        <w:t>(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בלי כוכבים כמובן</w:t>
      </w:r>
      <w:r>
        <w:rPr>
          <w:b w:val="false"/>
          <w:bCs w:val="false"/>
          <w:sz w:val="24"/>
          <w:szCs w:val="24"/>
          <w:rtl w:val="true"/>
        </w:rPr>
        <w:t xml:space="preserve">),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וניקח שולחן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האם אפשר להגדיר שולחן במצב חדש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כן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וישן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כמובן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הרי אם מצב אחד יש לו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כנראה שלפחות יש עוד מצב – ישן</w:t>
      </w:r>
      <w:r>
        <w:rPr>
          <w:b w:val="false"/>
          <w:bCs w:val="false"/>
          <w:sz w:val="24"/>
          <w:szCs w:val="24"/>
          <w:rtl w:val="true"/>
        </w:rPr>
        <w:t>/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עתיק</w:t>
      </w:r>
      <w:r>
        <w:rPr>
          <w:b w:val="false"/>
          <w:bCs w:val="false"/>
          <w:sz w:val="24"/>
          <w:szCs w:val="24"/>
          <w:rtl w:val="true"/>
        </w:rPr>
        <w:t xml:space="preserve">.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מהו בעצם הגורם לשינוי בין שני מצבים אלה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הזמן כמובן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 xml:space="preserve">אז בואו לרגע </w:t>
      </w:r>
      <w:r>
        <w:rPr>
          <w:b/>
          <w:b/>
          <w:bCs/>
          <w:sz w:val="21"/>
          <w:sz w:val="21"/>
          <w:szCs w:val="24"/>
          <w:rtl w:val="true"/>
        </w:rPr>
        <w:t>נעצור את הזמן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זה אומר שאנחנו נמצאים בתקופה של נצח</w:t>
      </w:r>
      <w:r>
        <w:rPr>
          <w:b w:val="false"/>
          <w:bCs w:val="false"/>
          <w:sz w:val="24"/>
          <w:szCs w:val="24"/>
          <w:rtl w:val="true"/>
        </w:rPr>
        <w:t>(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אירוני לתקופה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אבל מקווה שהכוונה ברורה לכך שהזמן אף פעם לא יצא מההשהיה שלו</w:t>
      </w:r>
      <w:r>
        <w:rPr>
          <w:b w:val="false"/>
          <w:bCs w:val="false"/>
          <w:sz w:val="24"/>
          <w:szCs w:val="24"/>
          <w:rtl w:val="true"/>
        </w:rPr>
        <w:t xml:space="preserve">),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כלומר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שום דבר לא זז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מגיב או משתנה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ואף מולקולה נעה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אפילו לא אחת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אין דבר כזה אתמול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היום או מחר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אז האם השולחן חדש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ישן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מהו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אולי הוא גם זה וגם זה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אולי הפוך – לא זה ולא זה</w:t>
      </w:r>
      <w:r>
        <w:rPr>
          <w:b w:val="false"/>
          <w:bCs w:val="false"/>
          <w:sz w:val="24"/>
          <w:szCs w:val="24"/>
          <w:rtl w:val="true"/>
        </w:rPr>
        <w:t xml:space="preserve">?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אז התשובה היא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שלא זה ולא זה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מפני שברגע שעצרנו את הזמן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שום דבר אינו יכול להשתנות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אין תנועה של שום דבר אפילו לא של הריק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ולכן ההוכחה כאן מוכיחה שלידתו של הגדרת מצב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>מושפע מגורמים חיצוניים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1"/>
          <w:sz w:val="21"/>
          <w:szCs w:val="24"/>
          <w:rtl w:val="true"/>
        </w:rPr>
        <w:t xml:space="preserve">והגדול והעיקרי מבניהם הוא </w:t>
      </w:r>
      <w:r>
        <w:rPr>
          <w:b/>
          <w:b/>
          <w:bCs/>
          <w:sz w:val="21"/>
          <w:sz w:val="21"/>
          <w:szCs w:val="24"/>
          <w:rtl w:val="true"/>
        </w:rPr>
        <w:t>הזמן</w:t>
      </w:r>
      <w:r>
        <w:rPr>
          <w:b w:val="false"/>
          <w:bCs w:val="false"/>
          <w:sz w:val="24"/>
          <w:szCs w:val="24"/>
          <w:rtl w:val="true"/>
        </w:rPr>
        <w:t xml:space="preserve">. </w:t>
      </w:r>
      <w:r>
        <w:rPr>
          <w:b w:val="false"/>
          <w:b w:val="false"/>
          <w:bCs w:val="false"/>
          <w:sz w:val="24"/>
          <w:sz w:val="24"/>
          <w:szCs w:val="24"/>
          <w:rtl w:val="true"/>
        </w:rPr>
        <w:t>מכן ניתן להבין כי הגדרת מצב היא</w:t>
      </w:r>
      <w:r>
        <w:rPr>
          <w:b w:val="false"/>
          <w:bCs w:val="false"/>
          <w:sz w:val="24"/>
          <w:szCs w:val="24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rtl w:val="true"/>
        </w:rPr>
        <w:t>עצם השינוי שיש ביכולתו של משהו לשנות את תכונותיו</w:t>
      </w:r>
      <w:r>
        <w:rPr>
          <w:b w:val="false"/>
          <w:bCs w:val="false"/>
          <w:sz w:val="24"/>
          <w:szCs w:val="24"/>
          <w:rtl w:val="true"/>
        </w:rPr>
        <w:t>.</w:t>
      </w:r>
    </w:p>
    <w:p>
      <w:pPr>
        <w:pStyle w:val="Normal"/>
        <w:bidi w:val="1"/>
        <w:spacing w:lineRule="auto" w:line="360"/>
        <w:jc w:val="left"/>
        <w:rPr/>
      </w:pPr>
      <w:r>
        <w:rPr>
          <w:rtl w:val="true"/>
        </w:rPr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1134" w:top="1963" w:footer="1134" w:bottom="1963" w:gutter="0"/>
      <w:pgNumType w:fmt="decimal"/>
      <w:formProt w:val="false"/>
      <w:textDirection w:val="lrTb"/>
      <w:bidi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bidi w:val="1"/>
      <w:jc w:val="right"/>
      <w:rPr/>
    </w:pPr>
    <w:r>
      <w:rPr>
        <w:rtl w:val="true"/>
      </w:rPr>
      <w:t>נכתב על ידי עידן כהן</w:t>
    </w:r>
  </w:p>
  <w:p>
    <w:pPr>
      <w:pStyle w:val="Footer"/>
      <w:bidi w:val="1"/>
      <w:jc w:val="right"/>
      <w:rPr/>
    </w:pPr>
    <w:r>
      <w:rPr>
        <w:rtl w:val="true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bidi w:val="1"/>
      <w:jc w:val="left"/>
      <w:rPr/>
    </w:pPr>
    <w:r>
      <w:rPr>
        <w:rtl w:val="true"/>
      </w:rPr>
      <w:t>בס</w:t>
    </w:r>
    <w:r>
      <w:rPr>
        <w:rtl w:val="true"/>
      </w:rPr>
      <w:t>"</w:t>
    </w:r>
    <w:r>
      <w:rPr>
        <w:rtl w:val="true"/>
      </w:rPr>
      <w:t>ד</w:t>
    </w:r>
  </w:p>
  <w:p>
    <w:pPr>
      <w:pStyle w:val="Header"/>
      <w:bidi w:val="0"/>
      <w:jc w:val="left"/>
      <w:rPr/>
    </w:pPr>
    <w:r>
      <w:rPr/>
      <w:fldChar w:fldCharType="begin" w:fldLock="true"/>
    </w:r>
    <w:r>
      <w:rPr/>
      <w:instrText> DATE \@"dd/MM/yy" </w:instrText>
    </w:r>
    <w:r>
      <w:rPr/>
      <w:fldChar w:fldCharType="separate"/>
    </w:r>
    <w:r>
      <w:rPr/>
      <w:t>19/09/19</w:t>
    </w:r>
    <w:r>
      <w:rPr/>
      <w:fldChar w:fldCharType="end"/>
    </w:r>
  </w:p>
</w:hdr>
</file>

<file path=word/settings.xml><?xml version="1.0" encoding="utf-8"?>
<w:settings xmlns:w="http://schemas.openxmlformats.org/wordprocessingml/2006/main">
  <w:zoom w:percent="100"/>
  <w:defaultTabStop w:val="4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David CLM"/>
        <w:kern w:val="2"/>
        <w:szCs w:val="24"/>
        <w:lang w:val="en-US" w:eastAsia="zh-CN" w:bidi="he-IL"/>
      </w:rPr>
    </w:rPrDefault>
    <w:pPrDefault>
      <w:pPr>
        <w:jc w:val="left"/>
      </w:pPr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oto Serif CJK SC" w:cs="David CLM"/>
      <w:color w:val="auto"/>
      <w:kern w:val="2"/>
      <w:sz w:val="24"/>
      <w:szCs w:val="24"/>
      <w:lang w:val="en-US" w:eastAsia="zh-CN" w:bidi="he-I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Footer">
    <w:name w:val="Footer"/>
    <w:basedOn w:val="Normal"/>
    <w:pPr>
      <w:suppressLineNumbers/>
      <w:tabs>
        <w:tab w:val="clear" w:pos="420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pPr>
      <w:suppressLineNumbers/>
      <w:tabs>
        <w:tab w:val="clear" w:pos="420"/>
        <w:tab w:val="center" w:pos="4819" w:leader="none"/>
        <w:tab w:val="right" w:pos="9638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29</TotalTime>
  <Application>LibreOffice/6.2.0.3$Linux_X86_64 LibreOffice_project/98c6a8a1c6c7b144ce3cc729e34964b47ce25d62</Application>
  <Pages>1</Pages>
  <Words>405</Words>
  <Characters>1747</Characters>
  <CharactersWithSpaces>2155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2019-09-16T18:37:34Z</dcterms:created>
  <dc:creator/>
  <dc:description/>
  <dc:language>he-IL</dc:language>
  <cp:lastModifiedBy/>
  <cp:lastPrinted>2019-09-16T19:26:02Z</cp:lastPrinted>
  <dcterms:modified xsi:type="dcterms:W3CDTF">2019-09-19T22:22:30Z</dcterms:modified>
  <cp:revision>11</cp:revision>
  <dc:subject/>
  <dc:title/>
</cp:coreProperties>
</file>